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5266" w14:textId="6F2077B7" w:rsidR="004E6688" w:rsidRDefault="004E6688" w:rsidP="004E6688">
      <w:pPr>
        <w:pStyle w:val="Heading2"/>
        <w:rPr>
          <w:rStyle w:val="Strong"/>
        </w:rPr>
      </w:pPr>
      <w:r>
        <w:rPr>
          <w:rStyle w:val="Strong"/>
        </w:rPr>
        <w:t>Southeast Seminars</w:t>
      </w:r>
    </w:p>
    <w:p w14:paraId="4B9DA7D5" w14:textId="2877A3C5" w:rsidR="003470D3" w:rsidRPr="003470D3" w:rsidRDefault="003470D3" w:rsidP="003470D3">
      <w:pPr>
        <w:jc w:val="center"/>
        <w:rPr>
          <w:b/>
          <w:bCs/>
          <w:sz w:val="44"/>
          <w:szCs w:val="44"/>
        </w:rPr>
      </w:pPr>
      <w:r w:rsidRPr="003470D3">
        <w:rPr>
          <w:b/>
          <w:bCs/>
          <w:sz w:val="44"/>
          <w:szCs w:val="44"/>
        </w:rPr>
        <w:t>Last chance for 2020</w:t>
      </w:r>
    </w:p>
    <w:p w14:paraId="34E5730C" w14:textId="3B15BF24" w:rsidR="004E6688" w:rsidRDefault="004E6688" w:rsidP="004E6688">
      <w:pPr>
        <w:pStyle w:val="NormalWeb"/>
        <w:spacing w:before="0" w:beforeAutospacing="0" w:after="0" w:afterAutospacing="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52E3ACD9" wp14:editId="158B4F0B">
                <wp:simplePos x="0" y="0"/>
                <wp:positionH relativeFrom="column">
                  <wp:posOffset>38100</wp:posOffset>
                </wp:positionH>
                <wp:positionV relativeFrom="paragraph">
                  <wp:posOffset>168276</wp:posOffset>
                </wp:positionV>
                <wp:extent cx="5410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40AB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25pt" to="42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MFtQEAALcDAAAOAAAAZHJzL2Uyb0RvYy54bWysU8GOEzEMvSPxD1HudKYrqN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" strokecolor="black [3200]" strokeweight=".5pt">
                <v:stroke joinstyle="miter"/>
              </v:line>
            </w:pict>
          </mc:Fallback>
        </mc:AlternateContent>
      </w:r>
    </w:p>
    <w:p w14:paraId="617B50E0" w14:textId="53836F05" w:rsidR="004E6688" w:rsidRPr="001E011E" w:rsidRDefault="004E6688" w:rsidP="004E6688">
      <w:pPr>
        <w:pStyle w:val="Heading2"/>
      </w:pPr>
      <w:bookmarkStart w:id="0" w:name="_Hlk53221571"/>
      <w:r>
        <w:t>Thursday, November 12</w:t>
      </w:r>
      <w:proofErr w:type="gramStart"/>
      <w:r>
        <w:t>th  -</w:t>
      </w:r>
      <w:proofErr w:type="gramEnd"/>
      <w:r>
        <w:t xml:space="preserve"> </w:t>
      </w:r>
      <w:r w:rsidR="003E4BAB">
        <w:t>7</w:t>
      </w:r>
      <w:r>
        <w:t>:30 pm Eastern Time</w:t>
      </w:r>
    </w:p>
    <w:p w14:paraId="52DA8015" w14:textId="130033CB" w:rsidR="004E6688" w:rsidRDefault="004E6688" w:rsidP="004E6688">
      <w:pPr>
        <w:spacing w:before="100" w:beforeAutospacing="1" w:after="100" w:afterAutospacing="1" w:line="240" w:lineRule="auto"/>
        <w:outlineLvl w:val="1"/>
        <w:rPr>
          <w:rFonts w:ascii="Calibri" w:hAnsi="Calibri" w:cs="Calibri"/>
          <w:b/>
          <w:bCs/>
        </w:rPr>
      </w:pPr>
      <w:r w:rsidRPr="00446C1C">
        <w:rPr>
          <w:rFonts w:cstheme="minorHAnsi"/>
          <w:b/>
          <w:bCs/>
          <w:sz w:val="24"/>
          <w:szCs w:val="24"/>
        </w:rPr>
        <w:t>Websites for Technicians</w:t>
      </w:r>
      <w:r>
        <w:rPr>
          <w:rFonts w:cstheme="minorHAnsi"/>
          <w:b/>
          <w:bCs/>
          <w:sz w:val="24"/>
          <w:szCs w:val="24"/>
        </w:rPr>
        <w:t xml:space="preserve"> - </w:t>
      </w:r>
      <w:r w:rsidRPr="00F54A93">
        <w:rPr>
          <w:rFonts w:ascii="Calibri" w:hAnsi="Calibri" w:cs="Calibri"/>
          <w:b/>
          <w:bCs/>
        </w:rPr>
        <w:t xml:space="preserve">Presented by </w:t>
      </w:r>
      <w:proofErr w:type="spellStart"/>
      <w:r w:rsidRPr="00F54A93">
        <w:rPr>
          <w:rFonts w:ascii="Calibri" w:hAnsi="Calibri" w:cs="Calibri"/>
          <w:b/>
          <w:bCs/>
        </w:rPr>
        <w:t>LocalMarketPlace</w:t>
      </w:r>
      <w:proofErr w:type="spellEnd"/>
      <w:r w:rsidRPr="00F54A93">
        <w:rPr>
          <w:rFonts w:ascii="Calibri" w:hAnsi="Calibri" w:cs="Calibri"/>
          <w:b/>
          <w:bCs/>
        </w:rPr>
        <w:t xml:space="preserve"> YourLMP.com</w:t>
      </w:r>
    </w:p>
    <w:p w14:paraId="01088947" w14:textId="312E836D" w:rsidR="00837835" w:rsidRDefault="0097603C" w:rsidP="00837835">
      <w:pPr>
        <w:pStyle w:val="NormalWeb"/>
        <w:spacing w:before="0" w:beforeAutospacing="0" w:after="0" w:afterAutospacing="0"/>
        <w:rPr>
          <w:rStyle w:val="Hyperlink"/>
          <w:rFonts w:ascii="Calibri" w:hAnsi="Calibri" w:cs="Calibri"/>
          <w:sz w:val="36"/>
          <w:szCs w:val="36"/>
        </w:rPr>
      </w:pPr>
      <w:hyperlink r:id="rId5" w:history="1">
        <w:r w:rsidR="00837835" w:rsidRPr="00156048">
          <w:rPr>
            <w:rStyle w:val="Hyperlink"/>
            <w:rFonts w:ascii="Calibri" w:hAnsi="Calibri" w:cs="Calibri"/>
            <w:sz w:val="36"/>
            <w:szCs w:val="36"/>
          </w:rPr>
          <w:t>Register Here</w:t>
        </w:r>
      </w:hyperlink>
    </w:p>
    <w:p w14:paraId="6074A757" w14:textId="77777777" w:rsidR="00837835" w:rsidRDefault="00837835" w:rsidP="00837835">
      <w:pPr>
        <w:pStyle w:val="NormalWeb"/>
        <w:spacing w:before="0" w:beforeAutospacing="0" w:after="0" w:afterAutospacing="0"/>
        <w:rPr>
          <w:rFonts w:ascii="Calibri" w:hAnsi="Calibri" w:cs="Calibri"/>
          <w:sz w:val="36"/>
          <w:szCs w:val="36"/>
        </w:rPr>
      </w:pPr>
    </w:p>
    <w:p w14:paraId="71872334" w14:textId="3F3E8A5F" w:rsidR="00837835" w:rsidRDefault="00837835" w:rsidP="00837835">
      <w:pPr>
        <w:rPr>
          <w:rFonts w:ascii="Times" w:eastAsia="Times New Roman" w:hAnsi="Times" w:cs="Times New Roman"/>
          <w:sz w:val="20"/>
          <w:szCs w:val="20"/>
        </w:rPr>
      </w:pPr>
      <w:r>
        <w:rPr>
          <w:rFonts w:ascii="Arial" w:eastAsia="Times New Roman" w:hAnsi="Arial" w:cs="Arial"/>
          <w:color w:val="222222"/>
          <w:shd w:val="clear" w:color="auto" w:fill="FFFFFF"/>
        </w:rPr>
        <w:t>"In this session</w:t>
      </w:r>
      <w:r w:rsidR="007B796E">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we will cover "What makes up an Effective Website for Technicians</w:t>
      </w:r>
      <w:r w:rsidR="007B796E">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It will include Website design issues, appealing to your audience, reaching your target audience, and converting prospects into paying customers.</w:t>
      </w:r>
    </w:p>
    <w:p w14:paraId="685E7053" w14:textId="4C9F7320" w:rsidR="00837835" w:rsidRDefault="00837835" w:rsidP="00837835">
      <w:pPr>
        <w:rPr>
          <w:sz w:val="24"/>
          <w:szCs w:val="24"/>
        </w:rPr>
      </w:pPr>
    </w:p>
    <w:p w14:paraId="0A08072F" w14:textId="7DC6CA1C" w:rsidR="00837835" w:rsidRPr="00D13BCC" w:rsidRDefault="00837835" w:rsidP="00837835">
      <w:pPr>
        <w:rPr>
          <w:b/>
          <w:bCs/>
        </w:rPr>
      </w:pPr>
      <w:r w:rsidRPr="00D13BCC">
        <w:rPr>
          <w:b/>
          <w:bCs/>
          <w:noProof/>
        </w:rPr>
        <w:drawing>
          <wp:anchor distT="0" distB="0" distL="114300" distR="114300" simplePos="0" relativeHeight="251664384" behindDoc="0" locked="0" layoutInCell="1" allowOverlap="1" wp14:anchorId="18738A02" wp14:editId="34668336">
            <wp:simplePos x="0" y="0"/>
            <wp:positionH relativeFrom="column">
              <wp:posOffset>-28575</wp:posOffset>
            </wp:positionH>
            <wp:positionV relativeFrom="paragraph">
              <wp:posOffset>47625</wp:posOffset>
            </wp:positionV>
            <wp:extent cx="1485900" cy="1485900"/>
            <wp:effectExtent l="0" t="0" r="0" b="0"/>
            <wp:wrapSquare wrapText="bothSides"/>
            <wp:docPr id="2" name="Picture 2" descr="Macintosh HD:Users:Wayne:Desktop:Wa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Desktop:Way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3BCC">
        <w:rPr>
          <w:b/>
          <w:bCs/>
        </w:rPr>
        <w:t xml:space="preserve">Wayne Ivey – President, Local </w:t>
      </w:r>
      <w:proofErr w:type="spellStart"/>
      <w:r w:rsidRPr="00D13BCC">
        <w:rPr>
          <w:b/>
          <w:bCs/>
        </w:rPr>
        <w:t>MarketPlace</w:t>
      </w:r>
      <w:proofErr w:type="spellEnd"/>
    </w:p>
    <w:p w14:paraId="6493280F" w14:textId="74247C53" w:rsidR="00837835" w:rsidRDefault="00837835" w:rsidP="00837835">
      <w:r>
        <w:t>Wayne has over 40 years of Marketing/Advertising and sales experience</w:t>
      </w:r>
      <w:r w:rsidR="007B796E">
        <w:t>, including</w:t>
      </w:r>
      <w:r>
        <w:t xml:space="preserve"> applying technology solutions to business problems. He has started or partnered in 5 successful businesses and helped many others.</w:t>
      </w:r>
    </w:p>
    <w:p w14:paraId="7124CB13" w14:textId="77777777" w:rsidR="00837835" w:rsidRPr="00D13BCC" w:rsidRDefault="00837835" w:rsidP="00837835">
      <w:pPr>
        <w:rPr>
          <w:b/>
          <w:bCs/>
        </w:rPr>
      </w:pPr>
      <w:r w:rsidRPr="00D13BCC">
        <w:rPr>
          <w:b/>
          <w:bCs/>
        </w:rPr>
        <w:t xml:space="preserve">Local </w:t>
      </w:r>
      <w:proofErr w:type="spellStart"/>
      <w:r w:rsidRPr="00D13BCC">
        <w:rPr>
          <w:b/>
          <w:bCs/>
        </w:rPr>
        <w:t>MarketPlace</w:t>
      </w:r>
      <w:proofErr w:type="spellEnd"/>
      <w:r w:rsidRPr="00D13BCC">
        <w:rPr>
          <w:b/>
          <w:bCs/>
        </w:rPr>
        <w:t xml:space="preserve">: </w:t>
      </w:r>
    </w:p>
    <w:p w14:paraId="2B8F8C7E" w14:textId="1903A934" w:rsidR="00837835" w:rsidRDefault="00837835" w:rsidP="00837835">
      <w:pPr>
        <w:rPr>
          <w:rFonts w:ascii="Times" w:eastAsia="Times New Roman" w:hAnsi="Times" w:cs="Times New Roman"/>
          <w:sz w:val="20"/>
          <w:szCs w:val="20"/>
        </w:rPr>
      </w:pPr>
      <w:r>
        <w:rPr>
          <w:rFonts w:ascii="Open Sans" w:eastAsia="Times New Roman" w:hAnsi="Open Sans" w:cs="Times New Roman"/>
          <w:color w:val="333333"/>
          <w:shd w:val="clear" w:color="auto" w:fill="FFFFFF"/>
        </w:rPr>
        <w:t xml:space="preserve">We </w:t>
      </w:r>
      <w:r w:rsidR="007B796E">
        <w:rPr>
          <w:rFonts w:ascii="Open Sans" w:eastAsia="Times New Roman" w:hAnsi="Open Sans" w:cs="Times New Roman"/>
          <w:color w:val="333333"/>
          <w:shd w:val="clear" w:color="auto" w:fill="FFFFFF"/>
        </w:rPr>
        <w:t>dedicate ourselves</w:t>
      </w:r>
      <w:r>
        <w:rPr>
          <w:rFonts w:ascii="Open Sans" w:eastAsia="Times New Roman" w:hAnsi="Open Sans" w:cs="Times New Roman"/>
          <w:color w:val="333333"/>
          <w:shd w:val="clear" w:color="auto" w:fill="FFFFFF"/>
        </w:rPr>
        <w:t xml:space="preserve"> to helping our clients succeed by providing effective, affordable Digital Marketing Solutions. These include Online Reputation Marketing and Organic Traffic Solutions such as Video Marketing, GMB Optimizations, and Local Search Engine Optimization (SEO).</w:t>
      </w:r>
    </w:p>
    <w:p w14:paraId="4B61CC05" w14:textId="6AB760E3" w:rsidR="00837835" w:rsidRDefault="00837835" w:rsidP="00837835">
      <w:pPr>
        <w:rPr>
          <w:rFonts w:ascii="Times" w:eastAsia="Times New Roman" w:hAnsi="Times" w:cs="Times New Roman"/>
          <w:sz w:val="20"/>
          <w:szCs w:val="20"/>
        </w:rPr>
      </w:pPr>
      <w:r>
        <w:rPr>
          <w:rFonts w:ascii="Open Sans" w:eastAsia="Times New Roman" w:hAnsi="Open Sans" w:cs="Times New Roman"/>
          <w:color w:val="333333"/>
          <w:shd w:val="clear" w:color="auto" w:fill="FFFFFF"/>
        </w:rPr>
        <w:t xml:space="preserve">Our Mission is to help you achieve success in your business! We want to enhance your internet presence </w:t>
      </w:r>
      <w:r w:rsidR="007B796E">
        <w:rPr>
          <w:rFonts w:ascii="Open Sans" w:eastAsia="Times New Roman" w:hAnsi="Open Sans" w:cs="Times New Roman"/>
          <w:color w:val="333333"/>
          <w:shd w:val="clear" w:color="auto" w:fill="FFFFFF"/>
        </w:rPr>
        <w:t>to</w:t>
      </w:r>
      <w:r>
        <w:rPr>
          <w:rFonts w:ascii="Open Sans" w:eastAsia="Times New Roman" w:hAnsi="Open Sans" w:cs="Times New Roman"/>
          <w:color w:val="333333"/>
          <w:shd w:val="clear" w:color="auto" w:fill="FFFFFF"/>
        </w:rPr>
        <w:t xml:space="preserve"> gain more visibility, more traffic, more conversions, and more sales. We are committed to your success and will customize a solution that will bring you the most customers.</w:t>
      </w:r>
    </w:p>
    <w:p w14:paraId="0C3FF38D" w14:textId="4AC36066" w:rsidR="00837835" w:rsidRDefault="00837835" w:rsidP="001E07EB">
      <w:pPr>
        <w:rPr>
          <w:rFonts w:ascii="Calibri" w:hAnsi="Calibri" w:cs="Times New Roman"/>
          <w:color w:val="222222"/>
        </w:rPr>
      </w:pPr>
      <w:r>
        <w:rPr>
          <w:noProof/>
        </w:rPr>
        <w:drawing>
          <wp:anchor distT="0" distB="0" distL="114300" distR="114300" simplePos="0" relativeHeight="251665408" behindDoc="0" locked="0" layoutInCell="1" allowOverlap="1" wp14:anchorId="7C5C7758" wp14:editId="6732E447">
            <wp:simplePos x="0" y="0"/>
            <wp:positionH relativeFrom="column">
              <wp:posOffset>0</wp:posOffset>
            </wp:positionH>
            <wp:positionV relativeFrom="paragraph">
              <wp:posOffset>62230</wp:posOffset>
            </wp:positionV>
            <wp:extent cx="1362075" cy="1751239"/>
            <wp:effectExtent l="0" t="0" r="0" b="1905"/>
            <wp:wrapSquare wrapText="bothSides"/>
            <wp:docPr id="1" name="Picture 1" descr="Macintosh HD:Users:Wayne:Desktop: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ayne:Desktop: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751239"/>
                    </a:xfrm>
                    <a:prstGeom prst="rect">
                      <a:avLst/>
                    </a:prstGeom>
                    <a:noFill/>
                    <a:ln>
                      <a:noFill/>
                    </a:ln>
                  </pic:spPr>
                </pic:pic>
              </a:graphicData>
            </a:graphic>
          </wp:anchor>
        </w:drawing>
      </w:r>
      <w:r>
        <w:rPr>
          <w:rFonts w:ascii="Calibri" w:hAnsi="Calibri" w:cs="Times New Roman"/>
          <w:b/>
          <w:bCs/>
          <w:color w:val="222222"/>
        </w:rPr>
        <w:t>Margaret Savoy – Website Developer/ SEO Specialist</w:t>
      </w:r>
    </w:p>
    <w:p w14:paraId="0C6F1782" w14:textId="35EE18F0" w:rsidR="00837835" w:rsidRDefault="00837835" w:rsidP="00837835">
      <w:pPr>
        <w:spacing w:line="235" w:lineRule="atLeast"/>
        <w:rPr>
          <w:rFonts w:ascii="Calibri" w:hAnsi="Calibri" w:cs="Times New Roman"/>
          <w:color w:val="222222"/>
        </w:rPr>
      </w:pPr>
      <w:r>
        <w:rPr>
          <w:rFonts w:ascii="Calibri" w:hAnsi="Calibri" w:cs="Times New Roman"/>
          <w:color w:val="222222"/>
        </w:rPr>
        <w:t> Margaret has been designing websites for local businesses for 15 years. This quickly evolved into providing search engine optimization for these businesses, as a website is only useful in marketing if people can find it. As part of the Local Marketplace team, she has led our tech department since 2008, staying on top of the ever-evolving digital marketing space and providing a myriad of digital marketing services to our local clients. </w:t>
      </w:r>
    </w:p>
    <w:p w14:paraId="2E1C65DB" w14:textId="2B8E6807" w:rsidR="00837835" w:rsidRDefault="00837835" w:rsidP="00837835">
      <w:pPr>
        <w:spacing w:line="235" w:lineRule="atLeast"/>
        <w:rPr>
          <w:rFonts w:ascii="Calibri" w:hAnsi="Calibri" w:cs="Times New Roman"/>
          <w:color w:val="222222"/>
        </w:rPr>
      </w:pPr>
      <w:r>
        <w:rPr>
          <w:rFonts w:ascii="Calibri" w:hAnsi="Calibri" w:cs="Times New Roman"/>
          <w:color w:val="222222"/>
        </w:rPr>
        <w:t> Before her career in digital marketing, Margaret was a teacher and an engineer. She taught High School Physics and Algebra for two years in Louisiana after her career at NASA as an engineer, where she oversaw the operations team of the Electrical Power System for the space station. This grounding in process and procedures translated well to the Digital Marketing arena.</w:t>
      </w:r>
    </w:p>
    <w:p w14:paraId="06A17863" w14:textId="30B00AEB" w:rsidR="00837835" w:rsidRDefault="00837835" w:rsidP="0083783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At Local </w:t>
      </w:r>
      <w:proofErr w:type="spellStart"/>
      <w:r>
        <w:rPr>
          <w:rFonts w:ascii="Calibri" w:hAnsi="Calibri" w:cs="Calibri"/>
          <w:sz w:val="22"/>
          <w:szCs w:val="22"/>
        </w:rPr>
        <w:t>MarketPlace</w:t>
      </w:r>
      <w:proofErr w:type="spellEnd"/>
      <w:r>
        <w:rPr>
          <w:rFonts w:ascii="Calibri" w:hAnsi="Calibri" w:cs="Calibri"/>
          <w:sz w:val="22"/>
          <w:szCs w:val="22"/>
        </w:rPr>
        <w:t xml:space="preserve">, our Mission is to help you achieve success in your business! We want to enhance your internet presence to gain more visibility, more traffic, more conversions, and more </w:t>
      </w:r>
      <w:r>
        <w:rPr>
          <w:rFonts w:ascii="Calibri" w:hAnsi="Calibri" w:cs="Calibri"/>
          <w:sz w:val="22"/>
          <w:szCs w:val="22"/>
        </w:rPr>
        <w:lastRenderedPageBreak/>
        <w:t>sales. We are committed to your success and will customize a solution that will bring you the most customers.</w:t>
      </w:r>
    </w:p>
    <w:p w14:paraId="7B94264F" w14:textId="77777777" w:rsidR="00837835" w:rsidRDefault="00837835" w:rsidP="0083783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D8E9550" w14:textId="77777777" w:rsidR="00837835" w:rsidRDefault="00837835" w:rsidP="00837835">
      <w:pPr>
        <w:pStyle w:val="NormalWeb"/>
        <w:spacing w:before="0" w:beforeAutospacing="0" w:after="0" w:afterAutospacing="0"/>
        <w:ind w:left="540"/>
        <w:rPr>
          <w:rFonts w:ascii="Open Sans" w:hAnsi="Open Sans" w:cs="Calibri"/>
          <w:color w:val="593F98"/>
        </w:rPr>
      </w:pPr>
      <w:r>
        <w:rPr>
          <w:rFonts w:ascii="Open Sans" w:hAnsi="Open Sans" w:cs="Calibri"/>
          <w:b/>
          <w:bCs/>
          <w:color w:val="593F98"/>
          <w:shd w:val="clear" w:color="auto" w:fill="FFFFFF"/>
        </w:rPr>
        <w:t>Our goals are to:</w:t>
      </w:r>
    </w:p>
    <w:p w14:paraId="62031E90" w14:textId="77777777" w:rsidR="00837835" w:rsidRDefault="00837835" w:rsidP="00837835">
      <w:pPr>
        <w:numPr>
          <w:ilvl w:val="0"/>
          <w:numId w:val="1"/>
        </w:numPr>
        <w:spacing w:after="0" w:line="240" w:lineRule="auto"/>
        <w:ind w:left="1260"/>
        <w:textAlignment w:val="center"/>
        <w:rPr>
          <w:rFonts w:ascii="Calibri" w:hAnsi="Calibri" w:cs="Calibri"/>
          <w:color w:val="171717"/>
        </w:rPr>
      </w:pPr>
      <w:r>
        <w:rPr>
          <w:rFonts w:ascii="Open Sans" w:hAnsi="Open Sans" w:cs="Calibri"/>
          <w:color w:val="171717"/>
          <w:shd w:val="clear" w:color="auto" w:fill="FFFFFF"/>
        </w:rPr>
        <w:t>Increase traffic to your website</w:t>
      </w:r>
    </w:p>
    <w:p w14:paraId="2CB867EF" w14:textId="6C9FA26C" w:rsidR="00837835" w:rsidRDefault="00837835" w:rsidP="00837835">
      <w:pPr>
        <w:numPr>
          <w:ilvl w:val="0"/>
          <w:numId w:val="1"/>
        </w:numPr>
        <w:spacing w:after="0" w:line="240" w:lineRule="auto"/>
        <w:ind w:left="1260"/>
        <w:textAlignment w:val="center"/>
        <w:rPr>
          <w:rFonts w:ascii="Calibri" w:hAnsi="Calibri" w:cs="Calibri"/>
          <w:color w:val="171717"/>
        </w:rPr>
      </w:pPr>
      <w:r>
        <w:rPr>
          <w:rFonts w:ascii="Open Sans" w:hAnsi="Open Sans" w:cs="Calibri"/>
          <w:color w:val="171717"/>
          <w:shd w:val="clear" w:color="auto" w:fill="FFFFFF"/>
        </w:rPr>
        <w:t>Ensure websites are "Sales Machines."</w:t>
      </w:r>
    </w:p>
    <w:p w14:paraId="39780BB3" w14:textId="77777777" w:rsidR="00837835" w:rsidRDefault="00837835" w:rsidP="00837835">
      <w:pPr>
        <w:numPr>
          <w:ilvl w:val="0"/>
          <w:numId w:val="1"/>
        </w:numPr>
        <w:spacing w:after="0" w:line="240" w:lineRule="auto"/>
        <w:ind w:left="1260"/>
        <w:textAlignment w:val="center"/>
        <w:rPr>
          <w:rFonts w:ascii="Calibri" w:hAnsi="Calibri" w:cs="Calibri"/>
          <w:color w:val="171717"/>
        </w:rPr>
      </w:pPr>
      <w:r>
        <w:rPr>
          <w:rFonts w:ascii="Open Sans" w:hAnsi="Open Sans" w:cs="Calibri"/>
          <w:color w:val="171717"/>
          <w:shd w:val="clear" w:color="auto" w:fill="FFFFFF"/>
        </w:rPr>
        <w:t>Help your business become more profitable</w:t>
      </w:r>
    </w:p>
    <w:p w14:paraId="4D659DA1" w14:textId="77777777" w:rsidR="00837835" w:rsidRDefault="00837835" w:rsidP="00837835">
      <w:pPr>
        <w:numPr>
          <w:ilvl w:val="0"/>
          <w:numId w:val="1"/>
        </w:numPr>
        <w:spacing w:after="0" w:line="240" w:lineRule="auto"/>
        <w:ind w:left="1260"/>
        <w:textAlignment w:val="center"/>
        <w:rPr>
          <w:rFonts w:ascii="Calibri" w:hAnsi="Calibri" w:cs="Calibri"/>
          <w:color w:val="171717"/>
        </w:rPr>
      </w:pPr>
      <w:r>
        <w:rPr>
          <w:rFonts w:ascii="Open Sans" w:hAnsi="Open Sans" w:cs="Calibri"/>
          <w:color w:val="171717"/>
          <w:shd w:val="clear" w:color="auto" w:fill="FFFFFF"/>
        </w:rPr>
        <w:t>Generate top search engine rankings for your business</w:t>
      </w:r>
    </w:p>
    <w:p w14:paraId="4E5D0DE4" w14:textId="77777777" w:rsidR="00837835" w:rsidRDefault="00837835" w:rsidP="00837835">
      <w:pPr>
        <w:numPr>
          <w:ilvl w:val="0"/>
          <w:numId w:val="1"/>
        </w:numPr>
        <w:spacing w:after="0" w:line="240" w:lineRule="auto"/>
        <w:ind w:left="1260"/>
        <w:textAlignment w:val="center"/>
        <w:rPr>
          <w:rFonts w:ascii="Calibri" w:hAnsi="Calibri" w:cs="Calibri"/>
          <w:color w:val="171717"/>
        </w:rPr>
      </w:pPr>
      <w:r>
        <w:rPr>
          <w:rFonts w:ascii="Open Sans" w:hAnsi="Open Sans" w:cs="Calibri"/>
          <w:color w:val="171717"/>
          <w:shd w:val="clear" w:color="auto" w:fill="FFFFFF"/>
        </w:rPr>
        <w:t>Provide you with outstanding service</w:t>
      </w:r>
    </w:p>
    <w:p w14:paraId="62EACCF3" w14:textId="77777777" w:rsidR="00837835" w:rsidRDefault="00837835" w:rsidP="0083783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241EB830" w14:textId="66A29B5C" w:rsidR="004E6688" w:rsidRPr="00837835" w:rsidRDefault="00837835" w:rsidP="0083783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You can turn visitors into customers with a website that drives sales. The website needs to do more than look nice. It </w:t>
      </w:r>
      <w:proofErr w:type="gramStart"/>
      <w:r>
        <w:rPr>
          <w:rFonts w:ascii="Calibri" w:hAnsi="Calibri" w:cs="Calibri"/>
          <w:sz w:val="22"/>
          <w:szCs w:val="22"/>
        </w:rPr>
        <w:t>has to</w:t>
      </w:r>
      <w:proofErr w:type="gramEnd"/>
      <w:r>
        <w:rPr>
          <w:rFonts w:ascii="Calibri" w:hAnsi="Calibri" w:cs="Calibri"/>
          <w:sz w:val="22"/>
          <w:szCs w:val="22"/>
        </w:rPr>
        <w:t xml:space="preserve"> drive your customer to take action. We ensure your website is mobile-friendly, loads fast, is ready to rank, and is designed for customers to </w:t>
      </w:r>
      <w:proofErr w:type="gramStart"/>
      <w:r>
        <w:rPr>
          <w:rFonts w:ascii="Calibri" w:hAnsi="Calibri" w:cs="Calibri"/>
          <w:sz w:val="22"/>
          <w:szCs w:val="22"/>
        </w:rPr>
        <w:t>take action</w:t>
      </w:r>
      <w:proofErr w:type="gramEnd"/>
      <w:r>
        <w:rPr>
          <w:rFonts w:ascii="Calibri" w:hAnsi="Calibri" w:cs="Calibri"/>
          <w:sz w:val="22"/>
          <w:szCs w:val="22"/>
        </w:rPr>
        <w:t>. With the right website, you can blow away your competition.</w:t>
      </w:r>
      <w:bookmarkEnd w:id="0"/>
      <w:r w:rsidR="004E6688">
        <w:rPr>
          <w:noProof/>
        </w:rPr>
        <mc:AlternateContent>
          <mc:Choice Requires="wps">
            <w:drawing>
              <wp:anchor distT="0" distB="0" distL="114300" distR="114300" simplePos="0" relativeHeight="251663360" behindDoc="0" locked="0" layoutInCell="1" allowOverlap="1" wp14:anchorId="37285514" wp14:editId="2154A61A">
                <wp:simplePos x="0" y="0"/>
                <wp:positionH relativeFrom="column">
                  <wp:posOffset>114300</wp:posOffset>
                </wp:positionH>
                <wp:positionV relativeFrom="paragraph">
                  <wp:posOffset>857885</wp:posOffset>
                </wp:positionV>
                <wp:extent cx="55530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47ED7"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67.55pt" to="446.2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X4uAEAAMMDAAAOAAAAZHJzL2Uyb0RvYy54bWysU8GOEzEMvSPxD1HudKaLCqt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" strokecolor="#4472c4 [3204]" strokeweight=".5pt">
                <v:stroke joinstyle="miter"/>
              </v:line>
            </w:pict>
          </mc:Fallback>
        </mc:AlternateContent>
      </w:r>
    </w:p>
    <w:p w14:paraId="498CCD9F" w14:textId="77777777" w:rsidR="004E6688" w:rsidRDefault="004E6688" w:rsidP="004E6688">
      <w:pPr>
        <w:pStyle w:val="Heading2"/>
      </w:pPr>
    </w:p>
    <w:p w14:paraId="39B931D7" w14:textId="635013E7" w:rsidR="004E6688" w:rsidRPr="001E011E" w:rsidRDefault="004E6688" w:rsidP="004E6688">
      <w:pPr>
        <w:pStyle w:val="Heading2"/>
      </w:pPr>
      <w:bookmarkStart w:id="1" w:name="_Hlk53221433"/>
      <w:r>
        <w:t>Thursday, November 19</w:t>
      </w:r>
      <w:proofErr w:type="gramStart"/>
      <w:r>
        <w:t>th  -</w:t>
      </w:r>
      <w:proofErr w:type="gramEnd"/>
      <w:r>
        <w:t xml:space="preserve"> </w:t>
      </w:r>
      <w:r w:rsidR="003E4BAB">
        <w:t>7</w:t>
      </w:r>
      <w:r>
        <w:t>:30 pm Eastern Time</w:t>
      </w:r>
    </w:p>
    <w:p w14:paraId="10B9E039" w14:textId="3E0E1094" w:rsidR="004E6688" w:rsidRDefault="004E6688" w:rsidP="004E6688">
      <w:pPr>
        <w:rPr>
          <w:b/>
          <w:bCs/>
          <w:sz w:val="24"/>
          <w:szCs w:val="24"/>
        </w:rPr>
      </w:pPr>
      <w:proofErr w:type="spellStart"/>
      <w:r w:rsidRPr="009B1F17">
        <w:rPr>
          <w:rFonts w:cstheme="minorHAnsi"/>
          <w:b/>
          <w:bCs/>
          <w:sz w:val="24"/>
          <w:szCs w:val="24"/>
        </w:rPr>
        <w:t>Dampp</w:t>
      </w:r>
      <w:proofErr w:type="spellEnd"/>
      <w:r w:rsidRPr="009B1F17">
        <w:rPr>
          <w:rFonts w:cstheme="minorHAnsi"/>
          <w:b/>
          <w:bCs/>
          <w:sz w:val="24"/>
          <w:szCs w:val="24"/>
        </w:rPr>
        <w:t>-Chaser Piano Life Saver Systems</w:t>
      </w:r>
      <w:r>
        <w:rPr>
          <w:rFonts w:cstheme="minorHAnsi"/>
          <w:b/>
          <w:bCs/>
          <w:sz w:val="24"/>
          <w:szCs w:val="24"/>
        </w:rPr>
        <w:t xml:space="preserve"> </w:t>
      </w:r>
      <w:proofErr w:type="gramStart"/>
      <w:r>
        <w:rPr>
          <w:rFonts w:cstheme="minorHAnsi"/>
          <w:b/>
          <w:bCs/>
          <w:sz w:val="24"/>
          <w:szCs w:val="24"/>
        </w:rPr>
        <w:t xml:space="preserve">- </w:t>
      </w:r>
      <w:r>
        <w:rPr>
          <w:rFonts w:ascii="Helvetica" w:hAnsi="Helvetica"/>
          <w:color w:val="232333"/>
          <w:shd w:val="clear" w:color="auto" w:fill="FFFFFF"/>
        </w:rPr>
        <w:t> </w:t>
      </w:r>
      <w:r w:rsidRPr="00E22CE5">
        <w:rPr>
          <w:b/>
          <w:bCs/>
          <w:sz w:val="24"/>
          <w:szCs w:val="24"/>
        </w:rPr>
        <w:t>Installing</w:t>
      </w:r>
      <w:proofErr w:type="gramEnd"/>
      <w:r w:rsidRPr="00E22CE5">
        <w:rPr>
          <w:b/>
          <w:bCs/>
          <w:sz w:val="24"/>
          <w:szCs w:val="24"/>
        </w:rPr>
        <w:t xml:space="preserve"> the Piano Life</w:t>
      </w:r>
      <w:r w:rsidR="00837835">
        <w:rPr>
          <w:b/>
          <w:bCs/>
          <w:sz w:val="24"/>
          <w:szCs w:val="24"/>
        </w:rPr>
        <w:t xml:space="preserve"> S</w:t>
      </w:r>
      <w:r w:rsidRPr="00E22CE5">
        <w:rPr>
          <w:b/>
          <w:bCs/>
          <w:sz w:val="24"/>
          <w:szCs w:val="24"/>
        </w:rPr>
        <w:t>aver System</w:t>
      </w:r>
    </w:p>
    <w:p w14:paraId="31470F13" w14:textId="77777777" w:rsidR="00837835" w:rsidRDefault="0097603C" w:rsidP="00837835">
      <w:pPr>
        <w:spacing w:before="100" w:beforeAutospacing="1" w:after="100" w:afterAutospacing="1" w:line="240" w:lineRule="auto"/>
        <w:outlineLvl w:val="1"/>
        <w:rPr>
          <w:rFonts w:ascii="Times New Roman" w:eastAsia="Times New Roman" w:hAnsi="Times New Roman" w:cs="Times New Roman"/>
          <w:b/>
          <w:bCs/>
          <w:sz w:val="36"/>
          <w:szCs w:val="36"/>
        </w:rPr>
      </w:pPr>
      <w:hyperlink r:id="rId8" w:history="1">
        <w:r w:rsidR="00837835" w:rsidRPr="00631F8D">
          <w:rPr>
            <w:rStyle w:val="Hyperlink"/>
            <w:rFonts w:ascii="Times New Roman" w:eastAsia="Times New Roman" w:hAnsi="Times New Roman" w:cs="Times New Roman"/>
            <w:b/>
            <w:bCs/>
            <w:sz w:val="36"/>
            <w:szCs w:val="36"/>
          </w:rPr>
          <w:t>Register Here</w:t>
        </w:r>
      </w:hyperlink>
    </w:p>
    <w:p w14:paraId="3C9EC061" w14:textId="68202EF8" w:rsidR="00837835" w:rsidRDefault="00837835" w:rsidP="004E6688">
      <w:r>
        <w:rPr>
          <w:rFonts w:eastAsia="Times New Roman"/>
          <w:noProof/>
        </w:rPr>
        <w:drawing>
          <wp:anchor distT="0" distB="0" distL="114300" distR="114300" simplePos="0" relativeHeight="251666432" behindDoc="0" locked="0" layoutInCell="1" allowOverlap="1" wp14:anchorId="51A0967A" wp14:editId="42212A59">
            <wp:simplePos x="0" y="0"/>
            <wp:positionH relativeFrom="column">
              <wp:posOffset>-635</wp:posOffset>
            </wp:positionH>
            <wp:positionV relativeFrom="paragraph">
              <wp:posOffset>290195</wp:posOffset>
            </wp:positionV>
            <wp:extent cx="1379220" cy="1466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7922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B9963" w14:textId="01099831" w:rsidR="004E6688" w:rsidRPr="00E22CE5" w:rsidRDefault="004E6688" w:rsidP="004E6688">
      <w:pPr>
        <w:rPr>
          <w:b/>
          <w:bCs/>
        </w:rPr>
      </w:pPr>
      <w:r w:rsidRPr="00E22CE5">
        <w:rPr>
          <w:b/>
          <w:bCs/>
        </w:rPr>
        <w:t>Kelly Hollifield</w:t>
      </w:r>
    </w:p>
    <w:p w14:paraId="14984B07" w14:textId="072EF4AA" w:rsidR="004E6688" w:rsidRDefault="004E6688" w:rsidP="004E6688">
      <w:proofErr w:type="gramStart"/>
      <w:r>
        <w:t>There</w:t>
      </w:r>
      <w:r w:rsidR="00837835">
        <w:t>'</w:t>
      </w:r>
      <w:r>
        <w:t>s</w:t>
      </w:r>
      <w:proofErr w:type="gramEnd"/>
      <w:r>
        <w:t xml:space="preserve"> a right way and a wrong way to do any task.  Installing a Piano Life-Saver System requires adhering to the RIGHT way for the system to work properly and the customer to be happy.  Learn why and how in this informative presentation. We will explore and explain the many different configurations of grand pianos and uprights.</w:t>
      </w:r>
    </w:p>
    <w:bookmarkEnd w:id="1"/>
    <w:p w14:paraId="4363241E" w14:textId="7A938871" w:rsidR="00C4636F" w:rsidRDefault="001E1E24" w:rsidP="00C4636F">
      <w:pPr>
        <w:pStyle w:val="NormalWeb"/>
        <w:rPr>
          <w:rStyle w:val="Strong"/>
          <w:b w:val="0"/>
          <w:bCs w:val="0"/>
          <w:sz w:val="40"/>
          <w:szCs w:val="40"/>
        </w:rPr>
      </w:pPr>
      <w:r>
        <w:rPr>
          <w:noProof/>
          <w:sz w:val="40"/>
          <w:szCs w:val="40"/>
        </w:rPr>
        <mc:AlternateContent>
          <mc:Choice Requires="wps">
            <w:drawing>
              <wp:anchor distT="0" distB="0" distL="114300" distR="114300" simplePos="0" relativeHeight="251667456" behindDoc="0" locked="0" layoutInCell="1" allowOverlap="1" wp14:anchorId="08E651A3" wp14:editId="40FD992A">
                <wp:simplePos x="0" y="0"/>
                <wp:positionH relativeFrom="column">
                  <wp:posOffset>-1</wp:posOffset>
                </wp:positionH>
                <wp:positionV relativeFrom="paragraph">
                  <wp:posOffset>389890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3D9B4"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0.7pt" to="467.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" strokecolor="#4472c4 [3204]" strokeweight=".5pt">
                <v:stroke joinstyle="miter"/>
              </v:line>
            </w:pict>
          </mc:Fallback>
        </mc:AlternateContent>
      </w:r>
    </w:p>
    <w:p w14:paraId="32EF5E1D" w14:textId="2015A228" w:rsidR="00196F4C" w:rsidRDefault="001E1E24" w:rsidP="004E6688">
      <w:pPr>
        <w:pStyle w:val="Heading2"/>
        <w:rPr>
          <w:b/>
          <w:bCs/>
        </w:rPr>
      </w:pPr>
      <w:r w:rsidRPr="001E1E24">
        <w:rPr>
          <w:b/>
          <w:bCs/>
        </w:rPr>
        <w:t xml:space="preserve">Coming </w:t>
      </w:r>
      <w:proofErr w:type="gramStart"/>
      <w:r w:rsidRPr="001E1E24">
        <w:rPr>
          <w:b/>
          <w:bCs/>
        </w:rPr>
        <w:t xml:space="preserve">in </w:t>
      </w:r>
      <w:r w:rsidR="00196F4C" w:rsidRPr="001E1E24">
        <w:rPr>
          <w:b/>
          <w:bCs/>
        </w:rPr>
        <w:t xml:space="preserve"> January</w:t>
      </w:r>
      <w:proofErr w:type="gramEnd"/>
      <w:r w:rsidR="00196F4C" w:rsidRPr="001E1E24">
        <w:rPr>
          <w:b/>
          <w:bCs/>
        </w:rPr>
        <w:t xml:space="preserve"> and February 2021</w:t>
      </w:r>
    </w:p>
    <w:p w14:paraId="78FAA328" w14:textId="77777777" w:rsidR="001E1E24" w:rsidRPr="001E1E24" w:rsidRDefault="001E1E24" w:rsidP="001E1E24"/>
    <w:p w14:paraId="4031E4CE" w14:textId="77777777" w:rsidR="00196F4C" w:rsidRDefault="00196F4C" w:rsidP="00196F4C">
      <w:pPr>
        <w:pStyle w:val="NormalWeb"/>
        <w:spacing w:before="0" w:beforeAutospacing="0" w:after="0" w:afterAutospacing="0"/>
        <w:rPr>
          <w:rFonts w:ascii="Calibri" w:hAnsi="Calibri" w:cs="Calibri"/>
          <w:color w:val="000000"/>
          <w:sz w:val="21"/>
          <w:szCs w:val="21"/>
        </w:rPr>
      </w:pPr>
      <w:r>
        <w:rPr>
          <w:rFonts w:ascii="Calibri" w:hAnsi="Calibri" w:cs="Calibri"/>
          <w:b/>
          <w:bCs/>
          <w:color w:val="44546A"/>
          <w:sz w:val="36"/>
          <w:szCs w:val="36"/>
        </w:rPr>
        <w:t>USE YOUR TOOLS</w:t>
      </w:r>
    </w:p>
    <w:p w14:paraId="552396F0" w14:textId="77777777" w:rsidR="00196F4C" w:rsidRDefault="00196F4C" w:rsidP="00196F4C">
      <w:pPr>
        <w:pStyle w:val="NormalWeb"/>
        <w:spacing w:before="0" w:beforeAutospacing="0" w:after="0" w:afterAutospacing="0"/>
        <w:rPr>
          <w:rFonts w:ascii="Calibri" w:hAnsi="Calibri" w:cs="Calibri"/>
          <w:color w:val="000000"/>
          <w:sz w:val="21"/>
          <w:szCs w:val="21"/>
        </w:rPr>
      </w:pPr>
      <w:r>
        <w:rPr>
          <w:rFonts w:ascii="Calibri" w:hAnsi="Calibri" w:cs="Calibri"/>
          <w:color w:val="000000"/>
          <w:sz w:val="36"/>
          <w:szCs w:val="36"/>
          <w:lang w:val="x-none"/>
        </w:rPr>
        <w:t> </w:t>
      </w:r>
    </w:p>
    <w:p w14:paraId="516268CD" w14:textId="79C31B89" w:rsidR="00196F4C" w:rsidRDefault="00196F4C" w:rsidP="00196F4C">
      <w:pPr>
        <w:pStyle w:val="NormalWeb"/>
        <w:spacing w:before="0" w:beforeAutospacing="0" w:after="0" w:afterAutospacing="0"/>
        <w:rPr>
          <w:rFonts w:ascii="Calibri" w:hAnsi="Calibri" w:cs="Calibri"/>
          <w:color w:val="000000"/>
          <w:sz w:val="21"/>
          <w:szCs w:val="21"/>
        </w:rPr>
      </w:pPr>
      <w:r>
        <w:rPr>
          <w:rFonts w:ascii="Calibri" w:hAnsi="Calibri" w:cs="Calibri"/>
          <w:b/>
          <w:bCs/>
          <w:color w:val="000000"/>
          <w:sz w:val="36"/>
          <w:szCs w:val="36"/>
        </w:rPr>
        <w:t>A seminar series exploring ways Aural and ETD methods can improve your skills as a Piano Technician. </w:t>
      </w:r>
    </w:p>
    <w:p w14:paraId="475B64BA" w14:textId="77777777" w:rsidR="00196F4C" w:rsidRDefault="00196F4C" w:rsidP="00196F4C">
      <w:pPr>
        <w:pStyle w:val="NormalWeb"/>
        <w:spacing w:before="0" w:beforeAutospacing="0" w:after="0" w:afterAutospacing="0"/>
        <w:rPr>
          <w:rFonts w:ascii="Calibri" w:hAnsi="Calibri" w:cs="Calibri"/>
          <w:color w:val="000000"/>
          <w:sz w:val="21"/>
          <w:szCs w:val="21"/>
        </w:rPr>
      </w:pPr>
      <w:r>
        <w:rPr>
          <w:rFonts w:ascii="Calibri" w:hAnsi="Calibri" w:cs="Calibri"/>
          <w:color w:val="000000"/>
          <w:sz w:val="36"/>
          <w:szCs w:val="36"/>
        </w:rPr>
        <w:t> </w:t>
      </w:r>
    </w:p>
    <w:p w14:paraId="18340EC3" w14:textId="19BDAAB4" w:rsidR="00196F4C" w:rsidRDefault="00DF6E37" w:rsidP="00196F4C">
      <w:pPr>
        <w:pStyle w:val="NormalWeb"/>
        <w:spacing w:before="0" w:beforeAutospacing="0" w:after="0" w:afterAutospacing="0"/>
        <w:rPr>
          <w:rFonts w:ascii="Calibri" w:hAnsi="Calibri" w:cs="Calibri"/>
          <w:color w:val="000000"/>
          <w:sz w:val="21"/>
          <w:szCs w:val="21"/>
        </w:rPr>
      </w:pPr>
      <w:r>
        <w:rPr>
          <w:rFonts w:ascii="Calibri" w:hAnsi="Calibri" w:cs="Calibri"/>
          <w:color w:val="000000"/>
          <w:sz w:val="36"/>
          <w:szCs w:val="36"/>
        </w:rPr>
        <w:t>I am still seeking</w:t>
      </w:r>
      <w:r w:rsidR="00196F4C">
        <w:rPr>
          <w:rFonts w:ascii="Calibri" w:hAnsi="Calibri" w:cs="Calibri"/>
          <w:color w:val="000000"/>
          <w:sz w:val="36"/>
          <w:szCs w:val="36"/>
        </w:rPr>
        <w:t xml:space="preserve"> seminar instructor</w:t>
      </w:r>
      <w:r>
        <w:rPr>
          <w:rFonts w:ascii="Calibri" w:hAnsi="Calibri" w:cs="Calibri"/>
          <w:color w:val="000000"/>
          <w:sz w:val="36"/>
          <w:szCs w:val="36"/>
        </w:rPr>
        <w:t>s</w:t>
      </w:r>
      <w:r w:rsidR="00196F4C">
        <w:rPr>
          <w:rFonts w:ascii="Calibri" w:hAnsi="Calibri" w:cs="Calibri"/>
          <w:color w:val="000000"/>
          <w:sz w:val="36"/>
          <w:szCs w:val="36"/>
        </w:rPr>
        <w:t> for this series</w:t>
      </w:r>
      <w:r>
        <w:rPr>
          <w:rFonts w:ascii="Calibri" w:hAnsi="Calibri" w:cs="Calibri"/>
          <w:color w:val="000000"/>
          <w:sz w:val="36"/>
          <w:szCs w:val="36"/>
        </w:rPr>
        <w:t>.</w:t>
      </w:r>
      <w:r w:rsidR="00196F4C">
        <w:rPr>
          <w:rFonts w:ascii="Calibri" w:hAnsi="Calibri" w:cs="Calibri"/>
          <w:color w:val="000000"/>
          <w:sz w:val="36"/>
          <w:szCs w:val="36"/>
          <w:lang w:val="x-none"/>
        </w:rPr>
        <w:t> </w:t>
      </w:r>
      <w:r w:rsidR="00196F4C">
        <w:rPr>
          <w:rFonts w:ascii="Calibri" w:hAnsi="Calibri" w:cs="Calibri"/>
          <w:color w:val="000000"/>
          <w:sz w:val="36"/>
          <w:szCs w:val="36"/>
        </w:rPr>
        <w:t xml:space="preserve">Send your </w:t>
      </w:r>
      <w:r w:rsidR="00793CD4">
        <w:rPr>
          <w:rFonts w:ascii="Calibri" w:hAnsi="Calibri" w:cs="Calibri"/>
          <w:color w:val="000000"/>
          <w:sz w:val="36"/>
          <w:szCs w:val="36"/>
        </w:rPr>
        <w:t xml:space="preserve">seminar </w:t>
      </w:r>
      <w:r w:rsidR="00F87421">
        <w:rPr>
          <w:rFonts w:ascii="Calibri" w:hAnsi="Calibri" w:cs="Calibri"/>
          <w:color w:val="000000"/>
          <w:sz w:val="36"/>
          <w:szCs w:val="36"/>
        </w:rPr>
        <w:t xml:space="preserve">outline </w:t>
      </w:r>
      <w:r w:rsidR="00196F4C">
        <w:rPr>
          <w:rFonts w:ascii="Calibri" w:hAnsi="Calibri" w:cs="Calibri"/>
          <w:color w:val="000000"/>
          <w:sz w:val="36"/>
          <w:szCs w:val="36"/>
        </w:rPr>
        <w:t>to </w:t>
      </w:r>
      <w:hyperlink r:id="rId11" w:history="1">
        <w:r w:rsidR="00196F4C">
          <w:rPr>
            <w:rStyle w:val="Hyperlink"/>
            <w:rFonts w:ascii="Calibri" w:hAnsi="Calibri" w:cs="Calibri"/>
            <w:color w:val="000000"/>
            <w:sz w:val="36"/>
            <w:szCs w:val="36"/>
          </w:rPr>
          <w:t>SERVP@ptg.org</w:t>
        </w:r>
      </w:hyperlink>
      <w:r w:rsidR="00196F4C">
        <w:rPr>
          <w:rFonts w:ascii="Calibri" w:hAnsi="Calibri" w:cs="Calibri"/>
          <w:color w:val="000000"/>
          <w:sz w:val="36"/>
          <w:szCs w:val="36"/>
        </w:rPr>
        <w:t> </w:t>
      </w:r>
      <w:r w:rsidR="00F87421">
        <w:rPr>
          <w:rFonts w:ascii="Calibri" w:hAnsi="Calibri" w:cs="Calibri"/>
          <w:color w:val="000000"/>
          <w:sz w:val="36"/>
          <w:szCs w:val="36"/>
        </w:rPr>
        <w:t>or call me 770.778.6881.</w:t>
      </w:r>
    </w:p>
    <w:p w14:paraId="1C4A6AF9" w14:textId="3761CD81" w:rsidR="00F87421" w:rsidRDefault="00F87421" w:rsidP="00F87421">
      <w:pPr>
        <w:pStyle w:val="NormalWeb"/>
        <w:rPr>
          <w:rFonts w:ascii="Calibri" w:hAnsi="Calibri"/>
          <w:sz w:val="22"/>
          <w:szCs w:val="22"/>
        </w:rPr>
      </w:pPr>
      <w:r>
        <w:rPr>
          <w:rStyle w:val="Strong"/>
          <w:b w:val="0"/>
          <w:bCs w:val="0"/>
          <w:sz w:val="40"/>
          <w:szCs w:val="40"/>
        </w:rPr>
        <w:t>Join us</w:t>
      </w:r>
      <w:r>
        <w:rPr>
          <w:rStyle w:val="Strong"/>
          <w:b w:val="0"/>
          <w:bCs w:val="0"/>
          <w:sz w:val="40"/>
          <w:szCs w:val="40"/>
        </w:rPr>
        <w:t xml:space="preserve">! </w:t>
      </w:r>
      <w:proofErr w:type="gramStart"/>
      <w:r>
        <w:rPr>
          <w:rFonts w:ascii="Calibri" w:hAnsi="Calibri"/>
          <w:sz w:val="22"/>
          <w:szCs w:val="22"/>
        </w:rPr>
        <w:t>As</w:t>
      </w:r>
      <w:proofErr w:type="gramEnd"/>
      <w:r>
        <w:rPr>
          <w:rFonts w:ascii="Calibri" w:hAnsi="Calibri"/>
          <w:sz w:val="22"/>
          <w:szCs w:val="22"/>
        </w:rPr>
        <w:t xml:space="preserve"> SERVP, my focus</w:t>
      </w:r>
      <w:r w:rsidRPr="00837835">
        <w:rPr>
          <w:rFonts w:ascii="Calibri" w:hAnsi="Calibri"/>
          <w:b/>
          <w:bCs/>
          <w:sz w:val="22"/>
          <w:szCs w:val="22"/>
        </w:rPr>
        <w:t>, "promoting quality service for the world's pianos,"</w:t>
      </w:r>
      <w:r>
        <w:rPr>
          <w:rFonts w:ascii="Calibri" w:hAnsi="Calibri"/>
          <w:sz w:val="22"/>
          <w:szCs w:val="22"/>
        </w:rPr>
        <w:t xml:space="preserve"> is to provide </w:t>
      </w:r>
      <w:r w:rsidRPr="002A25DB">
        <w:rPr>
          <w:rFonts w:ascii="Calibri" w:hAnsi="Calibri"/>
          <w:b/>
          <w:bCs/>
          <w:sz w:val="22"/>
          <w:szCs w:val="22"/>
        </w:rPr>
        <w:t xml:space="preserve">all </w:t>
      </w:r>
      <w:r>
        <w:rPr>
          <w:rFonts w:ascii="Calibri" w:hAnsi="Calibri"/>
          <w:sz w:val="22"/>
          <w:szCs w:val="22"/>
        </w:rPr>
        <w:t>technicians the means to learn, achieve, and provide quality service. No one ever knows everything about our profession, yet together we have amazing expertise.  We all benefit when we discover better ways of accomplishing tasks of the trade. This discovery is the purpose of Southeast Seminars.  All technicians will benefit from this presentation and should plan to participate.  It is my privilege to host Southeast Seminars, bringing these educational opportunities to you, a core function of PTG.</w:t>
      </w:r>
    </w:p>
    <w:p w14:paraId="4C06A0F3" w14:textId="4143C50F" w:rsidR="004E6688" w:rsidRDefault="004E6688" w:rsidP="004E6688">
      <w:pPr>
        <w:pStyle w:val="NormalWeb"/>
      </w:pPr>
      <w:r>
        <w:t xml:space="preserve">Come and </w:t>
      </w:r>
      <w:r w:rsidRPr="006F1A46">
        <w:rPr>
          <w:b/>
          <w:bCs/>
        </w:rPr>
        <w:t>share your expertise</w:t>
      </w:r>
      <w:r>
        <w:t xml:space="preserve">.  </w:t>
      </w:r>
      <w:r w:rsidR="00B803A1">
        <w:t>Please h</w:t>
      </w:r>
      <w:r>
        <w:t xml:space="preserve">elp </w:t>
      </w:r>
      <w:r w:rsidR="00D634B8">
        <w:t xml:space="preserve">us </w:t>
      </w:r>
      <w:r>
        <w:t xml:space="preserve">expand knowledge, improve skills, and share experience! Find a day, any day that works for you, and schedule a ZOOM technical presentation. </w:t>
      </w:r>
      <w:proofErr w:type="gramStart"/>
      <w:r>
        <w:t>Don't</w:t>
      </w:r>
      <w:proofErr w:type="gramEnd"/>
      <w:r>
        <w:t xml:space="preserve"> let this COVID bug win!  I KNOW there are other folks with the means and where-with-all to put on a Zoom class.  Education is the key to advancement.  It is also the key to self-improvement</w:t>
      </w:r>
      <w:r w:rsidR="00837835">
        <w:t>, and c</w:t>
      </w:r>
      <w:r>
        <w:t>ontinuous improvement is a foundational element of PTG.</w:t>
      </w:r>
    </w:p>
    <w:p w14:paraId="5FEBB646" w14:textId="7C69E2D5" w:rsidR="00A152E7" w:rsidRDefault="00A152E7" w:rsidP="004E6688">
      <w:pPr>
        <w:pStyle w:val="NormalWeb"/>
      </w:pPr>
      <w:r>
        <w:t>Southeast Seminars is for all of</w:t>
      </w:r>
      <w:r w:rsidR="0097603C">
        <w:t xml:space="preserve"> us.</w:t>
      </w:r>
    </w:p>
    <w:p w14:paraId="35596D2F" w14:textId="77777777" w:rsidR="004E6688" w:rsidRDefault="004E6688" w:rsidP="004E6688">
      <w:pPr>
        <w:pStyle w:val="NormalWeb"/>
      </w:pPr>
      <w:r>
        <w:rPr>
          <w:sz w:val="27"/>
          <w:szCs w:val="27"/>
        </w:rPr>
        <w:t>LET'S DO THIS!!!</w:t>
      </w:r>
    </w:p>
    <w:p w14:paraId="42BE74EC" w14:textId="77777777" w:rsidR="004E6688" w:rsidRDefault="004E6688" w:rsidP="004E6688">
      <w:pPr>
        <w:pStyle w:val="NormalWeb"/>
      </w:pPr>
      <w:r>
        <w:t>Contact Bill Davis, SERVP  </w:t>
      </w:r>
      <w:hyperlink r:id="rId12" w:history="1">
        <w:r>
          <w:rPr>
            <w:rStyle w:val="Hyperlink"/>
          </w:rPr>
          <w:t>HERE</w:t>
        </w:r>
      </w:hyperlink>
      <w:r>
        <w:rPr>
          <w:rStyle w:val="Hyperlink"/>
        </w:rPr>
        <w:t>,</w:t>
      </w:r>
      <w:r>
        <w:t xml:space="preserve"> and schedule a ZOOM Seminar.</w:t>
      </w:r>
    </w:p>
    <w:p w14:paraId="1F985B33" w14:textId="77777777" w:rsidR="004E6688" w:rsidRPr="009738E2" w:rsidRDefault="004E6688" w:rsidP="004E6688">
      <w:pPr>
        <w:pStyle w:val="NormalWeb"/>
      </w:pPr>
    </w:p>
    <w:p w14:paraId="33307D4C" w14:textId="77777777" w:rsidR="004E6688" w:rsidRDefault="004E6688"/>
    <w:sectPr w:rsidR="004E6688" w:rsidSect="003F26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D1DDF"/>
    <w:multiLevelType w:val="multilevel"/>
    <w:tmpl w:val="49A0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bS0MDEzNTM3MzJW0lEKTi0uzszPAykwrQUAvmheCiwAAAA="/>
  </w:docVars>
  <w:rsids>
    <w:rsidRoot w:val="004E6688"/>
    <w:rsid w:val="00144506"/>
    <w:rsid w:val="00196F4C"/>
    <w:rsid w:val="001E07EB"/>
    <w:rsid w:val="001E1E24"/>
    <w:rsid w:val="00295403"/>
    <w:rsid w:val="003470D3"/>
    <w:rsid w:val="00363598"/>
    <w:rsid w:val="003E4BAB"/>
    <w:rsid w:val="00405DA5"/>
    <w:rsid w:val="004E6688"/>
    <w:rsid w:val="00622D8B"/>
    <w:rsid w:val="00636491"/>
    <w:rsid w:val="007410B2"/>
    <w:rsid w:val="00793CD4"/>
    <w:rsid w:val="007B796E"/>
    <w:rsid w:val="00837835"/>
    <w:rsid w:val="0097603C"/>
    <w:rsid w:val="00A152E7"/>
    <w:rsid w:val="00AC75C2"/>
    <w:rsid w:val="00B803A1"/>
    <w:rsid w:val="00C4636F"/>
    <w:rsid w:val="00D13BCC"/>
    <w:rsid w:val="00D634B8"/>
    <w:rsid w:val="00DF6E37"/>
    <w:rsid w:val="00E640B6"/>
    <w:rsid w:val="00E84381"/>
    <w:rsid w:val="00F8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F8EF"/>
  <w15:chartTrackingRefBased/>
  <w15:docId w15:val="{F4D528C6-490E-429B-BE51-1272282B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D3"/>
  </w:style>
  <w:style w:type="paragraph" w:styleId="Heading1">
    <w:name w:val="heading 1"/>
    <w:basedOn w:val="Normal"/>
    <w:next w:val="Normal"/>
    <w:link w:val="Heading1Char"/>
    <w:uiPriority w:val="9"/>
    <w:qFormat/>
    <w:rsid w:val="003470D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3470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70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70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70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70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70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470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70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0D3"/>
    <w:rPr>
      <w:rFonts w:asciiTheme="majorHAnsi" w:eastAsiaTheme="majorEastAsia" w:hAnsiTheme="majorHAnsi" w:cstheme="majorBidi"/>
      <w:sz w:val="32"/>
      <w:szCs w:val="32"/>
    </w:rPr>
  </w:style>
  <w:style w:type="paragraph" w:styleId="NormalWeb">
    <w:name w:val="Normal (Web)"/>
    <w:basedOn w:val="Normal"/>
    <w:uiPriority w:val="99"/>
    <w:unhideWhenUsed/>
    <w:rsid w:val="004E66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688"/>
    <w:rPr>
      <w:color w:val="0000FF"/>
      <w:u w:val="single"/>
    </w:rPr>
  </w:style>
  <w:style w:type="character" w:styleId="Strong">
    <w:name w:val="Strong"/>
    <w:basedOn w:val="DefaultParagraphFont"/>
    <w:uiPriority w:val="22"/>
    <w:qFormat/>
    <w:rsid w:val="003470D3"/>
    <w:rPr>
      <w:b/>
      <w:bCs/>
    </w:rPr>
  </w:style>
  <w:style w:type="character" w:styleId="HTMLCite">
    <w:name w:val="HTML Cite"/>
    <w:basedOn w:val="DefaultParagraphFont"/>
    <w:uiPriority w:val="99"/>
    <w:semiHidden/>
    <w:unhideWhenUsed/>
    <w:rsid w:val="004E6688"/>
    <w:rPr>
      <w:i/>
      <w:iCs/>
    </w:rPr>
  </w:style>
  <w:style w:type="character" w:styleId="FollowedHyperlink">
    <w:name w:val="FollowedHyperlink"/>
    <w:basedOn w:val="DefaultParagraphFont"/>
    <w:uiPriority w:val="99"/>
    <w:semiHidden/>
    <w:unhideWhenUsed/>
    <w:rsid w:val="004E6688"/>
    <w:rPr>
      <w:color w:val="954F72" w:themeColor="followedHyperlink"/>
      <w:u w:val="single"/>
    </w:rPr>
  </w:style>
  <w:style w:type="character" w:customStyle="1" w:styleId="Heading1Char">
    <w:name w:val="Heading 1 Char"/>
    <w:basedOn w:val="DefaultParagraphFont"/>
    <w:link w:val="Heading1"/>
    <w:uiPriority w:val="9"/>
    <w:rsid w:val="003470D3"/>
    <w:rPr>
      <w:rFonts w:asciiTheme="majorHAnsi" w:eastAsiaTheme="majorEastAsia" w:hAnsiTheme="majorHAnsi" w:cstheme="majorBidi"/>
      <w:color w:val="2F5496" w:themeColor="accent1" w:themeShade="BF"/>
      <w:sz w:val="40"/>
      <w:szCs w:val="40"/>
    </w:rPr>
  </w:style>
  <w:style w:type="character" w:customStyle="1" w:styleId="Heading3Char">
    <w:name w:val="Heading 3 Char"/>
    <w:basedOn w:val="DefaultParagraphFont"/>
    <w:link w:val="Heading3"/>
    <w:uiPriority w:val="9"/>
    <w:semiHidden/>
    <w:rsid w:val="003470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70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70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70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70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70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70D3"/>
    <w:rPr>
      <w:b/>
      <w:bCs/>
      <w:i/>
      <w:iCs/>
    </w:rPr>
  </w:style>
  <w:style w:type="paragraph" w:styleId="Caption">
    <w:name w:val="caption"/>
    <w:basedOn w:val="Normal"/>
    <w:next w:val="Normal"/>
    <w:uiPriority w:val="35"/>
    <w:semiHidden/>
    <w:unhideWhenUsed/>
    <w:qFormat/>
    <w:rsid w:val="003470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70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470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470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470D3"/>
    <w:rPr>
      <w:color w:val="44546A" w:themeColor="text2"/>
      <w:sz w:val="28"/>
      <w:szCs w:val="28"/>
    </w:rPr>
  </w:style>
  <w:style w:type="character" w:styleId="Emphasis">
    <w:name w:val="Emphasis"/>
    <w:basedOn w:val="DefaultParagraphFont"/>
    <w:uiPriority w:val="20"/>
    <w:qFormat/>
    <w:rsid w:val="003470D3"/>
    <w:rPr>
      <w:i/>
      <w:iCs/>
      <w:color w:val="000000" w:themeColor="text1"/>
    </w:rPr>
  </w:style>
  <w:style w:type="paragraph" w:styleId="NoSpacing">
    <w:name w:val="No Spacing"/>
    <w:uiPriority w:val="1"/>
    <w:qFormat/>
    <w:rsid w:val="003470D3"/>
    <w:pPr>
      <w:spacing w:after="0" w:line="240" w:lineRule="auto"/>
    </w:pPr>
  </w:style>
  <w:style w:type="paragraph" w:styleId="Quote">
    <w:name w:val="Quote"/>
    <w:basedOn w:val="Normal"/>
    <w:next w:val="Normal"/>
    <w:link w:val="QuoteChar"/>
    <w:uiPriority w:val="29"/>
    <w:qFormat/>
    <w:rsid w:val="003470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470D3"/>
    <w:rPr>
      <w:i/>
      <w:iCs/>
      <w:color w:val="7B7B7B" w:themeColor="accent3" w:themeShade="BF"/>
      <w:sz w:val="24"/>
      <w:szCs w:val="24"/>
    </w:rPr>
  </w:style>
  <w:style w:type="paragraph" w:styleId="IntenseQuote">
    <w:name w:val="Intense Quote"/>
    <w:basedOn w:val="Normal"/>
    <w:next w:val="Normal"/>
    <w:link w:val="IntenseQuoteChar"/>
    <w:uiPriority w:val="30"/>
    <w:qFormat/>
    <w:rsid w:val="003470D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470D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470D3"/>
    <w:rPr>
      <w:i/>
      <w:iCs/>
      <w:color w:val="595959" w:themeColor="text1" w:themeTint="A6"/>
    </w:rPr>
  </w:style>
  <w:style w:type="character" w:styleId="IntenseEmphasis">
    <w:name w:val="Intense Emphasis"/>
    <w:basedOn w:val="DefaultParagraphFont"/>
    <w:uiPriority w:val="21"/>
    <w:qFormat/>
    <w:rsid w:val="003470D3"/>
    <w:rPr>
      <w:b/>
      <w:bCs/>
      <w:i/>
      <w:iCs/>
      <w:color w:val="auto"/>
    </w:rPr>
  </w:style>
  <w:style w:type="character" w:styleId="SubtleReference">
    <w:name w:val="Subtle Reference"/>
    <w:basedOn w:val="DefaultParagraphFont"/>
    <w:uiPriority w:val="31"/>
    <w:qFormat/>
    <w:rsid w:val="003470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70D3"/>
    <w:rPr>
      <w:b/>
      <w:bCs/>
      <w:caps w:val="0"/>
      <w:smallCaps/>
      <w:color w:val="auto"/>
      <w:spacing w:val="0"/>
      <w:u w:val="single"/>
    </w:rPr>
  </w:style>
  <w:style w:type="character" w:styleId="BookTitle">
    <w:name w:val="Book Title"/>
    <w:basedOn w:val="DefaultParagraphFont"/>
    <w:uiPriority w:val="33"/>
    <w:qFormat/>
    <w:rsid w:val="003470D3"/>
    <w:rPr>
      <w:b/>
      <w:bCs/>
      <w:caps w:val="0"/>
      <w:smallCaps/>
      <w:spacing w:val="0"/>
    </w:rPr>
  </w:style>
  <w:style w:type="paragraph" w:styleId="TOCHeading">
    <w:name w:val="TOC Heading"/>
    <w:basedOn w:val="Heading1"/>
    <w:next w:val="Normal"/>
    <w:uiPriority w:val="39"/>
    <w:semiHidden/>
    <w:unhideWhenUsed/>
    <w:qFormat/>
    <w:rsid w:val="003470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8322">
      <w:bodyDiv w:val="1"/>
      <w:marLeft w:val="0"/>
      <w:marRight w:val="0"/>
      <w:marTop w:val="0"/>
      <w:marBottom w:val="0"/>
      <w:divBdr>
        <w:top w:val="none" w:sz="0" w:space="0" w:color="auto"/>
        <w:left w:val="none" w:sz="0" w:space="0" w:color="auto"/>
        <w:bottom w:val="none" w:sz="0" w:space="0" w:color="auto"/>
        <w:right w:val="none" w:sz="0" w:space="0" w:color="auto"/>
      </w:divBdr>
    </w:div>
    <w:div w:id="19061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wrd-2hrz8tHNVhocIkrUqdgjiEdHNBjtX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bill@thepianoplace4.us?subject=Summer%20Seminar%20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ERVP@ptg.org" TargetMode="External"/><Relationship Id="rId5" Type="http://schemas.openxmlformats.org/officeDocument/2006/relationships/hyperlink" Target="https://us02web.zoom.us/meeting/register/tZ0qcOusqz8sGdbNYUs1Y0zWr0hU7PU3V3PR" TargetMode="External"/><Relationship Id="rId10" Type="http://schemas.openxmlformats.org/officeDocument/2006/relationships/image" Target="cid:0140A155-B1C0-4188-B043-30E1CC7A06C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16</cp:revision>
  <dcterms:created xsi:type="dcterms:W3CDTF">2020-11-10T21:40:00Z</dcterms:created>
  <dcterms:modified xsi:type="dcterms:W3CDTF">2020-11-10T21:55:00Z</dcterms:modified>
</cp:coreProperties>
</file>