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2CFD5" w14:textId="77777777" w:rsidR="004F585C" w:rsidRPr="001C6E32" w:rsidRDefault="004F585C" w:rsidP="004F585C">
      <w:pPr>
        <w:rPr>
          <w:rFonts w:ascii="Times New Roman" w:hAnsi="Times New Roman" w:cs="Times New Roman"/>
          <w:color w:val="000000" w:themeColor="text1"/>
        </w:rPr>
      </w:pPr>
      <w:r w:rsidRPr="001C6E32">
        <w:rPr>
          <w:rFonts w:ascii="Garamond" w:hAnsi="Garamond" w:cs="Times New Roman"/>
          <w:color w:val="000000" w:themeColor="text1"/>
          <w:sz w:val="22"/>
          <w:szCs w:val="22"/>
        </w:rPr>
        <w:t>PIANO TECHNICIAN</w:t>
      </w:r>
    </w:p>
    <w:p w14:paraId="6E8C0A20" w14:textId="77777777" w:rsidR="004F585C" w:rsidRPr="001C6E32" w:rsidRDefault="004F585C" w:rsidP="004F585C">
      <w:pPr>
        <w:rPr>
          <w:rFonts w:ascii="Times New Roman" w:hAnsi="Times New Roman" w:cs="Times New Roman"/>
          <w:color w:val="000000" w:themeColor="text1"/>
        </w:rPr>
      </w:pPr>
      <w:r w:rsidRPr="001C6E32">
        <w:rPr>
          <w:rFonts w:ascii="Garamond" w:hAnsi="Garamond" w:cs="Times New Roman"/>
          <w:color w:val="000000" w:themeColor="text1"/>
          <w:sz w:val="22"/>
          <w:szCs w:val="22"/>
        </w:rPr>
        <w:t>SCHOOL OF MUSIC</w:t>
      </w:r>
    </w:p>
    <w:p w14:paraId="0D6D4F1C" w14:textId="77777777" w:rsidR="0042284F" w:rsidRPr="001C6E32" w:rsidRDefault="0042284F" w:rsidP="004F585C">
      <w:pPr>
        <w:rPr>
          <w:rFonts w:ascii="Garamond" w:hAnsi="Garamond" w:cs="Times New Roman"/>
          <w:color w:val="000000" w:themeColor="text1"/>
        </w:rPr>
      </w:pPr>
    </w:p>
    <w:p w14:paraId="3580A4C9" w14:textId="77777777" w:rsidR="004F585C" w:rsidRPr="001C6E32" w:rsidRDefault="004F585C" w:rsidP="004F585C">
      <w:pPr>
        <w:rPr>
          <w:rFonts w:ascii="Times New Roman" w:hAnsi="Times New Roman" w:cs="Times New Roman"/>
          <w:color w:val="000000" w:themeColor="text1"/>
        </w:rPr>
      </w:pPr>
      <w:r w:rsidRPr="001C6E32">
        <w:rPr>
          <w:rFonts w:ascii="Garamond" w:hAnsi="Garamond" w:cs="Times New Roman"/>
          <w:color w:val="000000" w:themeColor="text1"/>
        </w:rPr>
        <w:t>Ball State University’s School of Music has an immediate need for a Piano Technician to tune and maintain all pianos at the university and manage ongoing refurbishment outsourcing of its extensive inventory. The ability to work flexible hours, including evenings and weekends, is essential. Budget is available for subcontracting technicians on an ad hoc basis.</w:t>
      </w:r>
    </w:p>
    <w:p w14:paraId="233E9507" w14:textId="77777777" w:rsidR="004F585C" w:rsidRPr="001C6E32" w:rsidRDefault="004F585C" w:rsidP="004F585C">
      <w:pPr>
        <w:rPr>
          <w:rFonts w:ascii="Times New Roman" w:eastAsia="Times New Roman" w:hAnsi="Times New Roman" w:cs="Times New Roman"/>
          <w:color w:val="000000" w:themeColor="text1"/>
        </w:rPr>
      </w:pPr>
    </w:p>
    <w:p w14:paraId="32E7F780" w14:textId="77B8F5A6" w:rsidR="004F585C" w:rsidRPr="001C6E32" w:rsidRDefault="004F585C" w:rsidP="004F585C">
      <w:pPr>
        <w:rPr>
          <w:rFonts w:ascii="Garamond" w:hAnsi="Garamond" w:cs="Times New Roman"/>
          <w:color w:val="000000" w:themeColor="text1"/>
        </w:rPr>
      </w:pPr>
      <w:r w:rsidRPr="001C6E32">
        <w:rPr>
          <w:rFonts w:ascii="Garamond" w:hAnsi="Garamond" w:cs="Times New Roman"/>
          <w:color w:val="000000" w:themeColor="text1"/>
        </w:rPr>
        <w:t xml:space="preserve">An All-Steinway School, the 500-student School of Music </w:t>
      </w:r>
      <w:r w:rsidR="0042284F" w:rsidRPr="001C6E32">
        <w:rPr>
          <w:rFonts w:ascii="Garamond" w:hAnsi="Garamond" w:cs="Times New Roman"/>
          <w:color w:val="000000" w:themeColor="text1"/>
        </w:rPr>
        <w:t>has a piano inventory of approximately</w:t>
      </w:r>
      <w:r w:rsidR="002F7B27" w:rsidRPr="001C6E32">
        <w:rPr>
          <w:rFonts w:ascii="Garamond" w:hAnsi="Garamond" w:cs="Times New Roman"/>
          <w:color w:val="000000" w:themeColor="text1"/>
        </w:rPr>
        <w:t xml:space="preserve"> </w:t>
      </w:r>
      <w:r w:rsidR="001C6E32" w:rsidRPr="001C6E32">
        <w:rPr>
          <w:rFonts w:ascii="Garamond" w:hAnsi="Garamond" w:cs="Times New Roman"/>
          <w:color w:val="000000" w:themeColor="text1"/>
        </w:rPr>
        <w:t>100</w:t>
      </w:r>
      <w:r w:rsidRPr="001C6E32">
        <w:rPr>
          <w:rFonts w:ascii="Garamond" w:hAnsi="Garamond" w:cs="Times New Roman"/>
          <w:color w:val="000000" w:themeColor="text1"/>
        </w:rPr>
        <w:t xml:space="preserve"> </w:t>
      </w:r>
      <w:r w:rsidR="002F7B27" w:rsidRPr="001C6E32">
        <w:rPr>
          <w:rFonts w:ascii="Garamond" w:hAnsi="Garamond" w:cs="Times New Roman"/>
          <w:color w:val="000000" w:themeColor="text1"/>
        </w:rPr>
        <w:t xml:space="preserve">pianos. </w:t>
      </w:r>
      <w:r w:rsidRPr="001C6E32">
        <w:rPr>
          <w:rFonts w:ascii="Garamond" w:hAnsi="Garamond" w:cs="Times New Roman"/>
          <w:color w:val="000000" w:themeColor="text1"/>
        </w:rPr>
        <w:t xml:space="preserve">There are several </w:t>
      </w:r>
      <w:r w:rsidR="0042284F" w:rsidRPr="001C6E32">
        <w:rPr>
          <w:rFonts w:ascii="Garamond" w:hAnsi="Garamond" w:cs="Times New Roman"/>
          <w:color w:val="000000" w:themeColor="text1"/>
        </w:rPr>
        <w:t>recently-constructed performance spaces that are some of the finest in the Midwest, housing</w:t>
      </w:r>
      <w:r w:rsidRPr="001C6E32">
        <w:rPr>
          <w:rFonts w:ascii="Garamond" w:hAnsi="Garamond" w:cs="Times New Roman"/>
          <w:color w:val="000000" w:themeColor="text1"/>
        </w:rPr>
        <w:t xml:space="preserve"> </w:t>
      </w:r>
      <w:r w:rsidR="0042284F" w:rsidRPr="001C6E32">
        <w:rPr>
          <w:rFonts w:ascii="Garamond" w:hAnsi="Garamond" w:cs="Times New Roman"/>
          <w:color w:val="000000" w:themeColor="text1"/>
        </w:rPr>
        <w:t>a number</w:t>
      </w:r>
      <w:r w:rsidRPr="001C6E32">
        <w:rPr>
          <w:rFonts w:ascii="Garamond" w:hAnsi="Garamond" w:cs="Times New Roman"/>
          <w:color w:val="000000" w:themeColor="text1"/>
        </w:rPr>
        <w:t xml:space="preserve"> of Steinway D concert grands whose daily maintenance will be centra</w:t>
      </w:r>
      <w:r w:rsidR="001C6E32" w:rsidRPr="001C6E32">
        <w:rPr>
          <w:rFonts w:ascii="Garamond" w:hAnsi="Garamond" w:cs="Times New Roman"/>
          <w:color w:val="000000" w:themeColor="text1"/>
        </w:rPr>
        <w:t>l to this job description. The School of M</w:t>
      </w:r>
      <w:r w:rsidRPr="001C6E32">
        <w:rPr>
          <w:rFonts w:ascii="Garamond" w:hAnsi="Garamond" w:cs="Times New Roman"/>
          <w:color w:val="000000" w:themeColor="text1"/>
        </w:rPr>
        <w:t xml:space="preserve">usic </w:t>
      </w:r>
      <w:r w:rsidR="002F7B27" w:rsidRPr="001C6E32">
        <w:rPr>
          <w:rFonts w:ascii="Garamond" w:hAnsi="Garamond" w:cs="Times New Roman"/>
          <w:color w:val="000000" w:themeColor="text1"/>
        </w:rPr>
        <w:t xml:space="preserve">hosts </w:t>
      </w:r>
      <w:r w:rsidR="0042284F" w:rsidRPr="001C6E32">
        <w:rPr>
          <w:rFonts w:ascii="Garamond" w:hAnsi="Garamond" w:cs="Times New Roman"/>
          <w:color w:val="000000" w:themeColor="text1"/>
        </w:rPr>
        <w:t xml:space="preserve">approximately </w:t>
      </w:r>
      <w:r w:rsidR="001C6E32" w:rsidRPr="001C6E32">
        <w:rPr>
          <w:rFonts w:ascii="Garamond" w:hAnsi="Garamond" w:cs="Times New Roman"/>
          <w:color w:val="000000" w:themeColor="text1"/>
        </w:rPr>
        <w:t>300</w:t>
      </w:r>
      <w:r w:rsidR="0042284F" w:rsidRPr="001C6E32">
        <w:rPr>
          <w:rFonts w:ascii="Garamond" w:hAnsi="Garamond" w:cs="Times New Roman"/>
          <w:color w:val="000000" w:themeColor="text1"/>
        </w:rPr>
        <w:t xml:space="preserve"> concerts per year, including high profile events such as the Hastings International Piano Competition and artist series which feature </w:t>
      </w:r>
      <w:r w:rsidR="001C6E32" w:rsidRPr="001C6E32">
        <w:rPr>
          <w:rFonts w:ascii="Garamond" w:hAnsi="Garamond" w:cs="Times New Roman"/>
          <w:color w:val="000000" w:themeColor="text1"/>
        </w:rPr>
        <w:t>first tier international performers</w:t>
      </w:r>
      <w:r w:rsidR="0042284F" w:rsidRPr="001C6E32">
        <w:rPr>
          <w:rFonts w:ascii="Garamond" w:hAnsi="Garamond" w:cs="Times New Roman"/>
          <w:color w:val="000000" w:themeColor="text1"/>
        </w:rPr>
        <w:t xml:space="preserve">. The university commitment to renewing and maintaining its collection of </w:t>
      </w:r>
      <w:r w:rsidR="002F7B27" w:rsidRPr="001C6E32">
        <w:rPr>
          <w:rFonts w:ascii="Garamond" w:hAnsi="Garamond" w:cs="Times New Roman"/>
          <w:color w:val="000000" w:themeColor="text1"/>
        </w:rPr>
        <w:t>pianos</w:t>
      </w:r>
      <w:r w:rsidR="0042284F" w:rsidRPr="001C6E32">
        <w:rPr>
          <w:rFonts w:ascii="Garamond" w:hAnsi="Garamond" w:cs="Times New Roman"/>
          <w:color w:val="000000" w:themeColor="text1"/>
        </w:rPr>
        <w:t xml:space="preserve"> is evidenced by both new </w:t>
      </w:r>
      <w:r w:rsidR="005D09F9" w:rsidRPr="001C6E32">
        <w:rPr>
          <w:rFonts w:ascii="Garamond" w:hAnsi="Garamond" w:cs="Times New Roman"/>
          <w:color w:val="000000" w:themeColor="text1"/>
        </w:rPr>
        <w:t>acquisitions</w:t>
      </w:r>
      <w:r w:rsidR="0042284F" w:rsidRPr="001C6E32">
        <w:rPr>
          <w:rFonts w:ascii="Garamond" w:hAnsi="Garamond" w:cs="Times New Roman"/>
          <w:color w:val="000000" w:themeColor="text1"/>
        </w:rPr>
        <w:t xml:space="preserve"> and an ongoing refurbishment program; over one million dollars spent on new Steinways in the last two years, and approximately fifty thousand dollars</w:t>
      </w:r>
      <w:r w:rsidR="002F7B27" w:rsidRPr="001C6E32">
        <w:rPr>
          <w:rFonts w:ascii="Garamond" w:hAnsi="Garamond" w:cs="Times New Roman"/>
          <w:color w:val="000000" w:themeColor="text1"/>
        </w:rPr>
        <w:t xml:space="preserve"> each year</w:t>
      </w:r>
      <w:r w:rsidR="0042284F" w:rsidRPr="001C6E32">
        <w:rPr>
          <w:rFonts w:ascii="Garamond" w:hAnsi="Garamond" w:cs="Times New Roman"/>
          <w:color w:val="000000" w:themeColor="text1"/>
        </w:rPr>
        <w:t xml:space="preserve"> spent on outsourcing rebuilds.  </w:t>
      </w:r>
      <w:bookmarkStart w:id="0" w:name="_GoBack"/>
      <w:bookmarkEnd w:id="0"/>
    </w:p>
    <w:p w14:paraId="080EA7B2" w14:textId="77777777" w:rsidR="004F585C" w:rsidRPr="001C6E32" w:rsidRDefault="004F585C" w:rsidP="004F585C">
      <w:pPr>
        <w:rPr>
          <w:rFonts w:ascii="Garamond" w:hAnsi="Garamond" w:cs="Times New Roman"/>
          <w:color w:val="000000" w:themeColor="text1"/>
        </w:rPr>
      </w:pPr>
    </w:p>
    <w:p w14:paraId="35440200" w14:textId="77777777" w:rsidR="004F585C" w:rsidRPr="001C6E32" w:rsidRDefault="004F585C" w:rsidP="004F585C">
      <w:pPr>
        <w:rPr>
          <w:rFonts w:ascii="Times New Roman" w:hAnsi="Times New Roman" w:cs="Times New Roman"/>
          <w:color w:val="000000" w:themeColor="text1"/>
        </w:rPr>
      </w:pPr>
      <w:r w:rsidRPr="001C6E32">
        <w:rPr>
          <w:rFonts w:ascii="Garamond" w:hAnsi="Garamond" w:cs="Times New Roman"/>
          <w:color w:val="000000" w:themeColor="text1"/>
        </w:rPr>
        <w:t xml:space="preserve">Minimum qualifications are an Associate degree or equivalent, and at least three years of experience tuning, restoring, and refurbishing top quality pianos such as Steinway. The starting nonexempt salary is $62,400 with the opportunity to earn overtime. </w:t>
      </w:r>
    </w:p>
    <w:p w14:paraId="0D0D8588" w14:textId="77777777" w:rsidR="0042284F" w:rsidRPr="001C6E32" w:rsidRDefault="0042284F" w:rsidP="004F585C">
      <w:pPr>
        <w:rPr>
          <w:rFonts w:ascii="Garamond" w:hAnsi="Garamond" w:cs="Times New Roman"/>
          <w:color w:val="000000" w:themeColor="text1"/>
        </w:rPr>
      </w:pPr>
    </w:p>
    <w:p w14:paraId="5AC8697A" w14:textId="77777777" w:rsidR="004F585C" w:rsidRPr="001C6E32" w:rsidRDefault="004F585C" w:rsidP="004F585C">
      <w:pPr>
        <w:rPr>
          <w:rFonts w:ascii="Times New Roman" w:hAnsi="Times New Roman" w:cs="Times New Roman"/>
          <w:color w:val="000000" w:themeColor="text1"/>
        </w:rPr>
      </w:pPr>
      <w:r w:rsidRPr="001C6E32">
        <w:rPr>
          <w:rFonts w:ascii="Garamond" w:hAnsi="Garamond" w:cs="Times New Roman"/>
          <w:color w:val="000000" w:themeColor="text1"/>
        </w:rPr>
        <w:t xml:space="preserve">Ball State University offers an excellent benefits package, including health care and retirement plans, tuition assistance for employees and dependents, and generous time off with pay. In addition, we place a focus on work/life balance. Ball State University is an Equal Opportunity/Affirmative Action employer that is strongly and actively committed to diversity within its community. EEO/AA EMPLOYER/Veterans/Disabled </w:t>
      </w:r>
    </w:p>
    <w:p w14:paraId="55835A91" w14:textId="77777777" w:rsidR="0042284F" w:rsidRPr="001C6E32" w:rsidRDefault="0042284F" w:rsidP="004F585C">
      <w:pPr>
        <w:rPr>
          <w:rFonts w:ascii="Garamond" w:eastAsia="Times New Roman" w:hAnsi="Garamond" w:cs="Times New Roman"/>
          <w:b/>
          <w:bCs/>
          <w:color w:val="000000" w:themeColor="text1"/>
        </w:rPr>
      </w:pPr>
    </w:p>
    <w:p w14:paraId="2B364013" w14:textId="77777777" w:rsidR="004F585C" w:rsidRPr="001C6E32" w:rsidRDefault="004F585C" w:rsidP="004F585C">
      <w:pPr>
        <w:rPr>
          <w:rFonts w:ascii="Times New Roman" w:eastAsia="Times New Roman" w:hAnsi="Times New Roman" w:cs="Times New Roman"/>
          <w:color w:val="000000" w:themeColor="text1"/>
        </w:rPr>
      </w:pPr>
      <w:r w:rsidRPr="001C6E32">
        <w:rPr>
          <w:rFonts w:ascii="Garamond" w:eastAsia="Times New Roman" w:hAnsi="Garamond" w:cs="Times New Roman"/>
          <w:b/>
          <w:bCs/>
          <w:color w:val="000000" w:themeColor="text1"/>
        </w:rPr>
        <w:t xml:space="preserve">To apply for this job opportunity at Ball State University, please visit https://bsu.peopleadmin.com. </w:t>
      </w:r>
    </w:p>
    <w:p w14:paraId="5B44D2BF" w14:textId="77777777" w:rsidR="00441DFC" w:rsidRPr="001C6E32" w:rsidRDefault="003E2B6B">
      <w:pPr>
        <w:rPr>
          <w:color w:val="000000" w:themeColor="text1"/>
        </w:rPr>
      </w:pPr>
    </w:p>
    <w:sectPr w:rsidR="00441DFC" w:rsidRPr="001C6E32" w:rsidSect="007D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5C"/>
    <w:rsid w:val="000676A6"/>
    <w:rsid w:val="001C6E32"/>
    <w:rsid w:val="002F7B27"/>
    <w:rsid w:val="003A1A1F"/>
    <w:rsid w:val="003E2B6B"/>
    <w:rsid w:val="0042284F"/>
    <w:rsid w:val="004B1E63"/>
    <w:rsid w:val="004F585C"/>
    <w:rsid w:val="005D09F9"/>
    <w:rsid w:val="007D2FC9"/>
    <w:rsid w:val="007F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76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85C"/>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85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03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Kilburn, Raymond</dc:creator>
  <cp:keywords/>
  <dc:description/>
  <cp:lastModifiedBy>John Minor</cp:lastModifiedBy>
  <cp:revision>2</cp:revision>
  <dcterms:created xsi:type="dcterms:W3CDTF">2017-02-20T04:29:00Z</dcterms:created>
  <dcterms:modified xsi:type="dcterms:W3CDTF">2017-02-20T04:29:00Z</dcterms:modified>
</cp:coreProperties>
</file>